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50" w:rsidRPr="00930050" w:rsidRDefault="00930050" w:rsidP="009300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0050">
        <w:rPr>
          <w:rFonts w:ascii="Times New Roman" w:eastAsia="Times New Roman" w:hAnsi="Times New Roman" w:cs="Times New Roman"/>
          <w:lang w:eastAsia="ru-RU"/>
        </w:rPr>
        <w:t>СОГЛАСОВАНО                                                                                                   УТВЕРЖДАЮ</w:t>
      </w:r>
    </w:p>
    <w:p w:rsidR="00930050" w:rsidRPr="00930050" w:rsidRDefault="00930050" w:rsidP="009300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0050">
        <w:rPr>
          <w:rFonts w:ascii="Times New Roman" w:eastAsia="Times New Roman" w:hAnsi="Times New Roman" w:cs="Times New Roman"/>
          <w:lang w:eastAsia="ru-RU"/>
        </w:rPr>
        <w:t xml:space="preserve">Руководитель ШМО                                                                                   Зам. </w:t>
      </w:r>
      <w:proofErr w:type="gramStart"/>
      <w:r w:rsidRPr="00930050">
        <w:rPr>
          <w:rFonts w:ascii="Times New Roman" w:eastAsia="Times New Roman" w:hAnsi="Times New Roman" w:cs="Times New Roman"/>
          <w:lang w:eastAsia="ru-RU"/>
        </w:rPr>
        <w:t>Директора  по</w:t>
      </w:r>
      <w:proofErr w:type="gramEnd"/>
      <w:r w:rsidRPr="00930050">
        <w:rPr>
          <w:rFonts w:ascii="Times New Roman" w:eastAsia="Times New Roman" w:hAnsi="Times New Roman" w:cs="Times New Roman"/>
          <w:lang w:eastAsia="ru-RU"/>
        </w:rPr>
        <w:t xml:space="preserve"> УВР                ________      ________________                                                         ________      ________________</w:t>
      </w:r>
    </w:p>
    <w:p w:rsidR="00930050" w:rsidRPr="00930050" w:rsidRDefault="00930050" w:rsidP="009300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0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Расшифровка подписи                                                                                         Подпись               Расшифровка подписи</w:t>
      </w:r>
    </w:p>
    <w:p w:rsidR="00930050" w:rsidRPr="00930050" w:rsidRDefault="00930050" w:rsidP="00930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5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930050">
        <w:rPr>
          <w:rFonts w:ascii="Times New Roman" w:eastAsia="Times New Roman" w:hAnsi="Times New Roman" w:cs="Times New Roman"/>
          <w:sz w:val="24"/>
          <w:szCs w:val="24"/>
          <w:lang w:eastAsia="ru-RU"/>
        </w:rPr>
        <w:t>_»  «</w:t>
      </w:r>
      <w:proofErr w:type="gramEnd"/>
      <w:r w:rsidRPr="009300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____________201___г                                               «____»  «____________201___г</w:t>
      </w:r>
    </w:p>
    <w:p w:rsidR="00930050" w:rsidRPr="00930050" w:rsidRDefault="00930050" w:rsidP="009300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930050" w:rsidRPr="00930050" w:rsidRDefault="00930050" w:rsidP="0093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93005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Календарно – </w:t>
      </w:r>
      <w:proofErr w:type="gramStart"/>
      <w:r w:rsidRPr="0093005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тематическое  планирование</w:t>
      </w:r>
      <w:proofErr w:type="gramEnd"/>
      <w:r w:rsidRPr="0093005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 уроков</w:t>
      </w:r>
    </w:p>
    <w:p w:rsidR="00930050" w:rsidRPr="00930050" w:rsidRDefault="00930050" w:rsidP="00930050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930050">
        <w:rPr>
          <w:rFonts w:ascii="Times New Roman" w:eastAsia="Times New Roman" w:hAnsi="Times New Roman" w:cs="Times New Roman"/>
          <w:u w:val="single"/>
          <w:lang w:eastAsia="ru-RU"/>
        </w:rPr>
        <w:t>« география</w:t>
      </w:r>
      <w:proofErr w:type="gramEnd"/>
      <w:r w:rsidRPr="00930050">
        <w:rPr>
          <w:rFonts w:ascii="Times New Roman" w:eastAsia="Times New Roman" w:hAnsi="Times New Roman" w:cs="Times New Roman"/>
          <w:u w:val="single"/>
          <w:lang w:eastAsia="ru-RU"/>
        </w:rPr>
        <w:t xml:space="preserve"> »</w:t>
      </w:r>
    </w:p>
    <w:p w:rsidR="00930050" w:rsidRPr="00930050" w:rsidRDefault="00930050" w:rsidP="009300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30050">
        <w:rPr>
          <w:rFonts w:ascii="Times New Roman" w:eastAsia="Times New Roman" w:hAnsi="Times New Roman" w:cs="Times New Roman"/>
          <w:lang w:eastAsia="ru-RU"/>
        </w:rPr>
        <w:t>предмет</w:t>
      </w:r>
      <w:proofErr w:type="gramEnd"/>
    </w:p>
    <w:p w:rsidR="00930050" w:rsidRPr="00930050" w:rsidRDefault="00930050" w:rsidP="009300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0050" w:rsidRPr="00930050" w:rsidRDefault="00930050" w:rsidP="009300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9300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Классы  7</w:t>
      </w:r>
      <w:proofErr w:type="gramEnd"/>
    </w:p>
    <w:p w:rsidR="00930050" w:rsidRPr="00930050" w:rsidRDefault="00930050" w:rsidP="009300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930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:</w:t>
      </w:r>
      <w:proofErr w:type="gramEnd"/>
      <w:r w:rsidRPr="00930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9300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Мазур</w:t>
      </w:r>
      <w:proofErr w:type="spellEnd"/>
      <w:r w:rsidRPr="009300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Татьяна Викторовна</w:t>
      </w:r>
    </w:p>
    <w:p w:rsidR="00930050" w:rsidRPr="00930050" w:rsidRDefault="00930050" w:rsidP="009300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00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   класс</w:t>
      </w:r>
    </w:p>
    <w:p w:rsidR="00930050" w:rsidRPr="00930050" w:rsidRDefault="00930050" w:rsidP="009300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30050">
        <w:rPr>
          <w:rFonts w:ascii="Times New Roman" w:eastAsia="Times New Roman" w:hAnsi="Times New Roman" w:cs="Times New Roman"/>
          <w:lang w:eastAsia="ru-RU"/>
        </w:rPr>
        <w:t>Количество  часов</w:t>
      </w:r>
      <w:proofErr w:type="gramEnd"/>
      <w:r w:rsidRPr="00930050">
        <w:rPr>
          <w:rFonts w:ascii="Times New Roman" w:eastAsia="Times New Roman" w:hAnsi="Times New Roman" w:cs="Times New Roman"/>
          <w:lang w:eastAsia="ru-RU"/>
        </w:rPr>
        <w:t xml:space="preserve">  на первую  четверть:</w:t>
      </w:r>
    </w:p>
    <w:p w:rsidR="00930050" w:rsidRPr="00930050" w:rsidRDefault="00930050" w:rsidP="0093005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30050">
        <w:rPr>
          <w:rFonts w:ascii="Times New Roman" w:eastAsia="Times New Roman" w:hAnsi="Times New Roman" w:cs="Times New Roman"/>
          <w:lang w:eastAsia="ru-RU"/>
        </w:rPr>
        <w:t xml:space="preserve">Всего   </w:t>
      </w:r>
      <w:proofErr w:type="gramStart"/>
      <w:r w:rsidRPr="00930050">
        <w:rPr>
          <w:rFonts w:ascii="Times New Roman" w:eastAsia="Times New Roman" w:hAnsi="Times New Roman" w:cs="Times New Roman"/>
          <w:u w:val="single"/>
          <w:lang w:eastAsia="ru-RU"/>
        </w:rPr>
        <w:t>18  час</w:t>
      </w:r>
      <w:proofErr w:type="gramEnd"/>
      <w:r w:rsidRPr="00930050">
        <w:rPr>
          <w:rFonts w:ascii="Times New Roman" w:eastAsia="Times New Roman" w:hAnsi="Times New Roman" w:cs="Times New Roman"/>
          <w:u w:val="single"/>
          <w:lang w:eastAsia="ru-RU"/>
        </w:rPr>
        <w:t xml:space="preserve">   в неделю   2 час </w:t>
      </w:r>
    </w:p>
    <w:p w:rsidR="00930050" w:rsidRPr="00930050" w:rsidRDefault="00930050" w:rsidP="0093005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930050">
        <w:rPr>
          <w:rFonts w:ascii="Times New Roman" w:eastAsia="Times New Roman" w:hAnsi="Times New Roman" w:cs="Times New Roman"/>
          <w:lang w:eastAsia="ru-RU"/>
        </w:rPr>
        <w:t>Плановых  контрольных</w:t>
      </w:r>
      <w:proofErr w:type="gramEnd"/>
      <w:r w:rsidRPr="00930050">
        <w:rPr>
          <w:rFonts w:ascii="Times New Roman" w:eastAsia="Times New Roman" w:hAnsi="Times New Roman" w:cs="Times New Roman"/>
          <w:lang w:eastAsia="ru-RU"/>
        </w:rPr>
        <w:t xml:space="preserve"> работ  </w:t>
      </w:r>
      <w:r w:rsidRPr="00930050">
        <w:rPr>
          <w:rFonts w:ascii="Times New Roman" w:eastAsia="Times New Roman" w:hAnsi="Times New Roman" w:cs="Times New Roman"/>
          <w:u w:val="single"/>
          <w:lang w:eastAsia="ru-RU"/>
        </w:rPr>
        <w:t>1</w:t>
      </w:r>
    </w:p>
    <w:p w:rsidR="00930050" w:rsidRPr="00930050" w:rsidRDefault="00930050" w:rsidP="0093005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30050" w:rsidRPr="00930050" w:rsidRDefault="00930050" w:rsidP="009300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9300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 класс</w:t>
      </w:r>
      <w:proofErr w:type="gramEnd"/>
    </w:p>
    <w:p w:rsidR="00930050" w:rsidRPr="00930050" w:rsidRDefault="00930050" w:rsidP="009300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30050">
        <w:rPr>
          <w:rFonts w:ascii="Times New Roman" w:eastAsia="Times New Roman" w:hAnsi="Times New Roman" w:cs="Times New Roman"/>
          <w:lang w:eastAsia="ru-RU"/>
        </w:rPr>
        <w:t>Количество  часов</w:t>
      </w:r>
      <w:proofErr w:type="gramEnd"/>
      <w:r w:rsidRPr="00930050">
        <w:rPr>
          <w:rFonts w:ascii="Times New Roman" w:eastAsia="Times New Roman" w:hAnsi="Times New Roman" w:cs="Times New Roman"/>
          <w:lang w:eastAsia="ru-RU"/>
        </w:rPr>
        <w:t xml:space="preserve">  на вторую  четверть:</w:t>
      </w:r>
    </w:p>
    <w:p w:rsidR="00930050" w:rsidRPr="00930050" w:rsidRDefault="00930050" w:rsidP="0093005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930050">
        <w:rPr>
          <w:rFonts w:ascii="Times New Roman" w:eastAsia="Times New Roman" w:hAnsi="Times New Roman" w:cs="Times New Roman"/>
          <w:lang w:eastAsia="ru-RU"/>
        </w:rPr>
        <w:t xml:space="preserve">Всего  </w:t>
      </w:r>
      <w:r w:rsidRPr="00930050">
        <w:rPr>
          <w:rFonts w:ascii="Times New Roman" w:eastAsia="Times New Roman" w:hAnsi="Times New Roman" w:cs="Times New Roman"/>
          <w:u w:val="single"/>
          <w:lang w:eastAsia="ru-RU"/>
        </w:rPr>
        <w:t>14</w:t>
      </w:r>
      <w:proofErr w:type="gramEnd"/>
      <w:r w:rsidRPr="00930050">
        <w:rPr>
          <w:rFonts w:ascii="Times New Roman" w:eastAsia="Times New Roman" w:hAnsi="Times New Roman" w:cs="Times New Roman"/>
          <w:u w:val="single"/>
          <w:lang w:eastAsia="ru-RU"/>
        </w:rPr>
        <w:t xml:space="preserve"> часов ;  в неделю  2 часа</w:t>
      </w:r>
    </w:p>
    <w:p w:rsidR="00930050" w:rsidRPr="00930050" w:rsidRDefault="00930050" w:rsidP="0093005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930050">
        <w:rPr>
          <w:rFonts w:ascii="Times New Roman" w:eastAsia="Times New Roman" w:hAnsi="Times New Roman" w:cs="Times New Roman"/>
          <w:lang w:eastAsia="ru-RU"/>
        </w:rPr>
        <w:t>Плановых  контрольных</w:t>
      </w:r>
      <w:proofErr w:type="gramEnd"/>
      <w:r w:rsidRPr="00930050">
        <w:rPr>
          <w:rFonts w:ascii="Times New Roman" w:eastAsia="Times New Roman" w:hAnsi="Times New Roman" w:cs="Times New Roman"/>
          <w:lang w:eastAsia="ru-RU"/>
        </w:rPr>
        <w:t xml:space="preserve">  работ  </w:t>
      </w:r>
      <w:r w:rsidRPr="00930050">
        <w:rPr>
          <w:rFonts w:ascii="Times New Roman" w:eastAsia="Times New Roman" w:hAnsi="Times New Roman" w:cs="Times New Roman"/>
          <w:u w:val="single"/>
          <w:lang w:eastAsia="ru-RU"/>
        </w:rPr>
        <w:t>1</w:t>
      </w:r>
    </w:p>
    <w:p w:rsidR="00930050" w:rsidRPr="00930050" w:rsidRDefault="00930050" w:rsidP="0093005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930050" w:rsidRPr="00930050" w:rsidRDefault="00930050" w:rsidP="009300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00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класс</w:t>
      </w:r>
    </w:p>
    <w:p w:rsidR="00930050" w:rsidRPr="00930050" w:rsidRDefault="00930050" w:rsidP="009300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30050">
        <w:rPr>
          <w:rFonts w:ascii="Times New Roman" w:eastAsia="Times New Roman" w:hAnsi="Times New Roman" w:cs="Times New Roman"/>
          <w:lang w:eastAsia="ru-RU"/>
        </w:rPr>
        <w:t>Количество  часов</w:t>
      </w:r>
      <w:proofErr w:type="gramEnd"/>
      <w:r w:rsidRPr="00930050">
        <w:rPr>
          <w:rFonts w:ascii="Times New Roman" w:eastAsia="Times New Roman" w:hAnsi="Times New Roman" w:cs="Times New Roman"/>
          <w:lang w:eastAsia="ru-RU"/>
        </w:rPr>
        <w:t xml:space="preserve"> на третью  четверть:</w:t>
      </w:r>
    </w:p>
    <w:p w:rsidR="00930050" w:rsidRPr="00930050" w:rsidRDefault="00930050" w:rsidP="0093005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30050">
        <w:rPr>
          <w:rFonts w:ascii="Times New Roman" w:eastAsia="Times New Roman" w:hAnsi="Times New Roman" w:cs="Times New Roman"/>
          <w:lang w:eastAsia="ru-RU"/>
        </w:rPr>
        <w:t xml:space="preserve">Всего  </w:t>
      </w:r>
      <w:r w:rsidRPr="00930050">
        <w:rPr>
          <w:rFonts w:ascii="Times New Roman" w:eastAsia="Times New Roman" w:hAnsi="Times New Roman" w:cs="Times New Roman"/>
          <w:u w:val="single"/>
          <w:lang w:eastAsia="ru-RU"/>
        </w:rPr>
        <w:t xml:space="preserve"> 20 </w:t>
      </w:r>
      <w:proofErr w:type="gramStart"/>
      <w:r w:rsidRPr="00930050">
        <w:rPr>
          <w:rFonts w:ascii="Times New Roman" w:eastAsia="Times New Roman" w:hAnsi="Times New Roman" w:cs="Times New Roman"/>
          <w:u w:val="single"/>
          <w:lang w:eastAsia="ru-RU"/>
        </w:rPr>
        <w:t>часа;  в</w:t>
      </w:r>
      <w:proofErr w:type="gramEnd"/>
      <w:r w:rsidRPr="00930050">
        <w:rPr>
          <w:rFonts w:ascii="Times New Roman" w:eastAsia="Times New Roman" w:hAnsi="Times New Roman" w:cs="Times New Roman"/>
          <w:u w:val="single"/>
          <w:lang w:eastAsia="ru-RU"/>
        </w:rPr>
        <w:t xml:space="preserve"> неделю  2 часа</w:t>
      </w:r>
    </w:p>
    <w:p w:rsidR="00930050" w:rsidRPr="00930050" w:rsidRDefault="00930050" w:rsidP="0093005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930050">
        <w:rPr>
          <w:rFonts w:ascii="Times New Roman" w:eastAsia="Times New Roman" w:hAnsi="Times New Roman" w:cs="Times New Roman"/>
          <w:lang w:eastAsia="ru-RU"/>
        </w:rPr>
        <w:t>Плановых  контрольных</w:t>
      </w:r>
      <w:proofErr w:type="gramEnd"/>
      <w:r w:rsidRPr="00930050">
        <w:rPr>
          <w:rFonts w:ascii="Times New Roman" w:eastAsia="Times New Roman" w:hAnsi="Times New Roman" w:cs="Times New Roman"/>
          <w:lang w:eastAsia="ru-RU"/>
        </w:rPr>
        <w:t xml:space="preserve"> работ  </w:t>
      </w:r>
      <w:r w:rsidRPr="00930050">
        <w:rPr>
          <w:rFonts w:ascii="Times New Roman" w:eastAsia="Times New Roman" w:hAnsi="Times New Roman" w:cs="Times New Roman"/>
          <w:u w:val="single"/>
          <w:lang w:eastAsia="ru-RU"/>
        </w:rPr>
        <w:t>1</w:t>
      </w:r>
    </w:p>
    <w:p w:rsidR="00930050" w:rsidRPr="00930050" w:rsidRDefault="00930050" w:rsidP="009300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0050" w:rsidRPr="00930050" w:rsidRDefault="00930050" w:rsidP="009300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30050">
        <w:rPr>
          <w:rFonts w:ascii="Times New Roman" w:eastAsia="Times New Roman" w:hAnsi="Times New Roman" w:cs="Times New Roman"/>
          <w:lang w:eastAsia="ru-RU"/>
        </w:rPr>
        <w:t>Количество  часов</w:t>
      </w:r>
      <w:proofErr w:type="gramEnd"/>
      <w:r w:rsidRPr="00930050">
        <w:rPr>
          <w:rFonts w:ascii="Times New Roman" w:eastAsia="Times New Roman" w:hAnsi="Times New Roman" w:cs="Times New Roman"/>
          <w:lang w:eastAsia="ru-RU"/>
        </w:rPr>
        <w:t xml:space="preserve"> на четвёртую  четверть:</w:t>
      </w:r>
    </w:p>
    <w:p w:rsidR="00930050" w:rsidRPr="00930050" w:rsidRDefault="00930050" w:rsidP="009300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0050">
        <w:rPr>
          <w:rFonts w:ascii="Times New Roman" w:eastAsia="Times New Roman" w:hAnsi="Times New Roman" w:cs="Times New Roman"/>
          <w:lang w:eastAsia="ru-RU"/>
        </w:rPr>
        <w:t xml:space="preserve">Всего 16 </w:t>
      </w:r>
      <w:proofErr w:type="gramStart"/>
      <w:r w:rsidRPr="00930050">
        <w:rPr>
          <w:rFonts w:ascii="Times New Roman" w:eastAsia="Times New Roman" w:hAnsi="Times New Roman" w:cs="Times New Roman"/>
          <w:lang w:eastAsia="ru-RU"/>
        </w:rPr>
        <w:t xml:space="preserve">часов;   </w:t>
      </w:r>
      <w:proofErr w:type="gramEnd"/>
      <w:r w:rsidRPr="00930050">
        <w:rPr>
          <w:rFonts w:ascii="Times New Roman" w:eastAsia="Times New Roman" w:hAnsi="Times New Roman" w:cs="Times New Roman"/>
          <w:lang w:eastAsia="ru-RU"/>
        </w:rPr>
        <w:t>в неделю  2 часа</w:t>
      </w:r>
    </w:p>
    <w:p w:rsidR="00930050" w:rsidRPr="00930050" w:rsidRDefault="00930050" w:rsidP="0093005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930050">
        <w:rPr>
          <w:rFonts w:ascii="Times New Roman" w:eastAsia="Times New Roman" w:hAnsi="Times New Roman" w:cs="Times New Roman"/>
          <w:lang w:eastAsia="ru-RU"/>
        </w:rPr>
        <w:t>Плановых  контрольных</w:t>
      </w:r>
      <w:proofErr w:type="gramEnd"/>
      <w:r w:rsidRPr="00930050">
        <w:rPr>
          <w:rFonts w:ascii="Times New Roman" w:eastAsia="Times New Roman" w:hAnsi="Times New Roman" w:cs="Times New Roman"/>
          <w:lang w:eastAsia="ru-RU"/>
        </w:rPr>
        <w:t xml:space="preserve">  работ  </w:t>
      </w:r>
      <w:r w:rsidRPr="00930050">
        <w:rPr>
          <w:rFonts w:ascii="Times New Roman" w:eastAsia="Times New Roman" w:hAnsi="Times New Roman" w:cs="Times New Roman"/>
          <w:u w:val="single"/>
          <w:lang w:eastAsia="ru-RU"/>
        </w:rPr>
        <w:t xml:space="preserve">1  </w:t>
      </w:r>
    </w:p>
    <w:p w:rsidR="00930050" w:rsidRPr="00930050" w:rsidRDefault="00930050" w:rsidP="0093005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930050" w:rsidRPr="00930050" w:rsidRDefault="00930050" w:rsidP="00930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составлено на </w:t>
      </w:r>
      <w:proofErr w:type="gramStart"/>
      <w:r w:rsidRPr="00930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:</w:t>
      </w:r>
      <w:proofErr w:type="gramEnd"/>
      <w:r w:rsidRPr="0093005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3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для общеобразовательных учреждений; География 6-11 классы;  программы для основной и средней школы. </w:t>
      </w:r>
    </w:p>
    <w:p w:rsidR="00930050" w:rsidRPr="00930050" w:rsidRDefault="00930050" w:rsidP="0093005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3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программы: </w:t>
      </w:r>
      <w:proofErr w:type="spellStart"/>
      <w:r w:rsidRPr="0093005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В.В.Климанов</w:t>
      </w:r>
      <w:proofErr w:type="spellEnd"/>
      <w:r w:rsidRPr="0093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0050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О.А.Климанова</w:t>
      </w:r>
      <w:proofErr w:type="spellEnd"/>
      <w:r w:rsidRPr="00930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00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«География 7 класс. </w:t>
      </w:r>
      <w:proofErr w:type="gramStart"/>
      <w:r w:rsidRPr="009300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Страноведение..</w:t>
      </w:r>
      <w:proofErr w:type="gramEnd"/>
      <w:r w:rsidRPr="0093005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Start"/>
      <w:r w:rsidRPr="009300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Москва.:</w:t>
      </w:r>
      <w:proofErr w:type="gramEnd"/>
      <w:r w:rsidRPr="009300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Дрофа, </w:t>
      </w:r>
      <w:smartTag w:uri="urn:schemas-microsoft-com:office:smarttags" w:element="metricconverter">
        <w:smartTagPr>
          <w:attr w:name="ProductID" w:val="2010 г"/>
        </w:smartTagPr>
        <w:r w:rsidRPr="009300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2010 г</w:t>
        </w:r>
      </w:smartTag>
      <w:r w:rsidRPr="009300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30050" w:rsidRPr="00930050" w:rsidRDefault="00930050" w:rsidP="009300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0050">
        <w:rPr>
          <w:rFonts w:ascii="Times New Roman" w:eastAsia="Times New Roman" w:hAnsi="Times New Roman" w:cs="Times New Roman"/>
          <w:lang w:eastAsia="ru-RU"/>
        </w:rPr>
        <w:t>указать  документ</w:t>
      </w:r>
    </w:p>
    <w:p w:rsidR="00930050" w:rsidRPr="00930050" w:rsidRDefault="00930050" w:rsidP="009300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0050" w:rsidRPr="00930050" w:rsidRDefault="00930050" w:rsidP="00930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Учебник: « ГЕОГРАФИЯ 7 Страноведение. О.А. Климанова, </w:t>
      </w:r>
      <w:proofErr w:type="spellStart"/>
      <w:r w:rsidRPr="00930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В.В.Климанов</w:t>
      </w:r>
      <w:proofErr w:type="spellEnd"/>
      <w:r w:rsidRPr="00930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930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Э.ВКим</w:t>
      </w:r>
      <w:proofErr w:type="spellEnd"/>
      <w:r w:rsidRPr="00930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930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В.И.Сиротин</w:t>
      </w:r>
      <w:proofErr w:type="spellEnd"/>
      <w:r w:rsidRPr="00930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редакцией </w:t>
      </w:r>
      <w:proofErr w:type="spellStart"/>
      <w:r w:rsidRPr="00930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О.А.Климановой.</w:t>
      </w:r>
      <w:r w:rsidRPr="009300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Москва</w:t>
      </w:r>
      <w:proofErr w:type="spellEnd"/>
      <w:r w:rsidRPr="009300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«Дрофа», </w:t>
      </w:r>
      <w:smartTag w:uri="urn:schemas-microsoft-com:office:smarttags" w:element="metricconverter">
        <w:smartTagPr>
          <w:attr w:name="ProductID" w:val="2011 г"/>
        </w:smartTagPr>
        <w:r w:rsidRPr="0093005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2011 г</w:t>
        </w:r>
      </w:smartTag>
      <w:r w:rsidRPr="009300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._____</w:t>
      </w:r>
    </w:p>
    <w:p w:rsidR="00930050" w:rsidRPr="00930050" w:rsidRDefault="00930050" w:rsidP="009300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0050">
        <w:rPr>
          <w:rFonts w:ascii="Times New Roman" w:eastAsia="Times New Roman" w:hAnsi="Times New Roman" w:cs="Times New Roman"/>
          <w:lang w:eastAsia="ru-RU"/>
        </w:rPr>
        <w:t>название, автор, издательство, год  издания</w:t>
      </w:r>
    </w:p>
    <w:p w:rsidR="00930050" w:rsidRPr="00930050" w:rsidRDefault="00930050" w:rsidP="00930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050" w:rsidRPr="00930050" w:rsidRDefault="00930050" w:rsidP="009300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составил   ______________ </w:t>
      </w:r>
      <w:proofErr w:type="spellStart"/>
      <w:r w:rsidRPr="009300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Мазур</w:t>
      </w:r>
      <w:proofErr w:type="spellEnd"/>
      <w:r w:rsidRPr="009300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Т.В.</w:t>
      </w:r>
      <w:r w:rsidRPr="009300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</w:t>
      </w:r>
    </w:p>
    <w:p w:rsidR="00930050" w:rsidRPr="00930050" w:rsidRDefault="00930050" w:rsidP="00930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005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  <w:r w:rsidRPr="0093005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расшифровка подписи</w:t>
      </w:r>
    </w:p>
    <w:p w:rsidR="00930050" w:rsidRPr="00930050" w:rsidRDefault="00930050" w:rsidP="0093005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30050" w:rsidRPr="00930050" w:rsidRDefault="00930050" w:rsidP="00930050">
      <w:pPr>
        <w:spacing w:after="0" w:line="240" w:lineRule="auto"/>
        <w:rPr>
          <w:rFonts w:ascii="Calibri" w:eastAsia="Times New Roman" w:hAnsi="Calibri" w:cs="Times New Roman"/>
          <w:u w:val="single"/>
          <w:lang w:eastAsia="ru-RU"/>
        </w:rPr>
      </w:pPr>
    </w:p>
    <w:p w:rsidR="00930050" w:rsidRPr="00930050" w:rsidRDefault="00930050" w:rsidP="00930050">
      <w:pPr>
        <w:spacing w:after="0" w:line="240" w:lineRule="auto"/>
        <w:rPr>
          <w:rFonts w:ascii="Calibri" w:eastAsia="Times New Roman" w:hAnsi="Calibri" w:cs="Times New Roman"/>
          <w:u w:val="single"/>
          <w:lang w:eastAsia="ru-RU"/>
        </w:rPr>
      </w:pPr>
    </w:p>
    <w:p w:rsidR="00930050" w:rsidRPr="00930050" w:rsidRDefault="00930050" w:rsidP="0093005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30050" w:rsidRDefault="00930050" w:rsidP="00930050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930050" w:rsidRDefault="00930050" w:rsidP="0093005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30050" w:rsidRPr="00930050" w:rsidRDefault="00930050" w:rsidP="0093005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0050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записка.</w:t>
      </w:r>
    </w:p>
    <w:p w:rsidR="00930050" w:rsidRPr="00930050" w:rsidRDefault="00930050" w:rsidP="0093005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0050" w:rsidRPr="00930050" w:rsidRDefault="00930050" w:rsidP="009300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30050">
        <w:rPr>
          <w:rFonts w:ascii="Times New Roman" w:eastAsia="Calibri" w:hAnsi="Times New Roman" w:cs="Times New Roman"/>
          <w:sz w:val="24"/>
          <w:szCs w:val="24"/>
        </w:rPr>
        <w:t>Курс «Страноведение» рассчитан на изучение в течение 68 часов в 7 классе средней школы. Он предназначен для учащихся, освоивших курс географии 6 класса как по традиционной, так и по альтернативной программам. В содержании курса учитываются полученные школьниками при изучении истории древнего мира сведения о народах, государствах, занятиях людей, их религии и культуре.</w:t>
      </w:r>
    </w:p>
    <w:p w:rsidR="00930050" w:rsidRPr="00930050" w:rsidRDefault="00930050" w:rsidP="009300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30050">
        <w:rPr>
          <w:rFonts w:ascii="Times New Roman" w:eastAsia="Calibri" w:hAnsi="Times New Roman" w:cs="Times New Roman"/>
          <w:sz w:val="24"/>
          <w:szCs w:val="24"/>
        </w:rPr>
        <w:t xml:space="preserve">Программа курса согласуется с программами курсов «Общее землеведение» (6 класс; авторы </w:t>
      </w:r>
      <w:proofErr w:type="spellStart"/>
      <w:r w:rsidRPr="00930050">
        <w:rPr>
          <w:rFonts w:ascii="Times New Roman" w:eastAsia="Calibri" w:hAnsi="Times New Roman" w:cs="Times New Roman"/>
          <w:sz w:val="24"/>
          <w:szCs w:val="24"/>
        </w:rPr>
        <w:t>О.А.Климанова</w:t>
      </w:r>
      <w:proofErr w:type="spellEnd"/>
      <w:r w:rsidRPr="00930050">
        <w:rPr>
          <w:rFonts w:ascii="Times New Roman" w:eastAsia="Calibri" w:hAnsi="Times New Roman" w:cs="Times New Roman"/>
          <w:sz w:val="24"/>
          <w:szCs w:val="24"/>
        </w:rPr>
        <w:t xml:space="preserve">, В.В. Климанов) и «География России» (8-9 классы; программа создана  авторским коллективом под руководством </w:t>
      </w:r>
      <w:proofErr w:type="spellStart"/>
      <w:r w:rsidRPr="00930050">
        <w:rPr>
          <w:rFonts w:ascii="Times New Roman" w:eastAsia="Calibri" w:hAnsi="Times New Roman" w:cs="Times New Roman"/>
          <w:sz w:val="24"/>
          <w:szCs w:val="24"/>
        </w:rPr>
        <w:t>А.И.Алексеева</w:t>
      </w:r>
      <w:proofErr w:type="spellEnd"/>
      <w:r w:rsidRPr="00930050">
        <w:rPr>
          <w:rFonts w:ascii="Times New Roman" w:eastAsia="Calibri" w:hAnsi="Times New Roman" w:cs="Times New Roman"/>
          <w:sz w:val="24"/>
          <w:szCs w:val="24"/>
        </w:rPr>
        <w:t>). В ходе изучения страноведения формируется с одной стороны, целостный образ земного шара и его материков путем изучения взаимосвязей их природных компонентов, а с другой стороны, через изучение различных стран мира дается представление о разных типах дифференциации территорий земного шара – природной, культурной, экономической, социальной и др. Курс «Страноведения содержит географические характеристики стран мира (включая страны СНГ и Россию). В нем также раскрываются термины и понятия, используемые, прежде всего в физической географии. Философской основой курса является представление о страноведении как интегрирующей науке, способной соединить сведения из традиционно разделяемых в школьном курсе ветвей географии: физической и экономической с привлечением дополнительного материала по истории, культуре, демографии регионов и стран мира.</w:t>
      </w:r>
    </w:p>
    <w:p w:rsidR="00930050" w:rsidRPr="00930050" w:rsidRDefault="00930050" w:rsidP="009300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30050">
        <w:rPr>
          <w:rFonts w:ascii="Times New Roman" w:eastAsia="Calibri" w:hAnsi="Times New Roman" w:cs="Times New Roman"/>
          <w:sz w:val="24"/>
          <w:szCs w:val="24"/>
        </w:rPr>
        <w:t>На изучение различных регионов отводится, как, правило один урок. В то же время, на изучение географии России, США или Австралии отводится два урока. После изучения стран и регионов одного материка идут уроки обобщения, целью которых является формирование целостных образов материков и частей света во всем их природном и культурном многообразии.</w:t>
      </w:r>
    </w:p>
    <w:p w:rsidR="00930050" w:rsidRPr="00930050" w:rsidRDefault="00930050" w:rsidP="009300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30050">
        <w:rPr>
          <w:rFonts w:ascii="Times New Roman" w:eastAsia="Calibri" w:hAnsi="Times New Roman" w:cs="Times New Roman"/>
          <w:sz w:val="24"/>
          <w:szCs w:val="24"/>
        </w:rPr>
        <w:t>Содержание программы подразумевает наличие и других форм подачи материала, таких, как: сравнительная характеристика двух стран, выполнение самостоятельных и практических работ. Практические работы, помеченные звездочкой (*), обязательные и требуют оценивания.</w:t>
      </w:r>
    </w:p>
    <w:p w:rsidR="00930050" w:rsidRDefault="00930050" w:rsidP="0093005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30050" w:rsidRDefault="00930050" w:rsidP="0093005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30050" w:rsidRDefault="00930050" w:rsidP="0093005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30050" w:rsidRDefault="00930050" w:rsidP="0093005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30050" w:rsidRDefault="00930050" w:rsidP="0093005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30050" w:rsidRDefault="00930050" w:rsidP="0093005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30050" w:rsidRDefault="00930050" w:rsidP="0093005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30050" w:rsidRPr="00930050" w:rsidRDefault="00930050" w:rsidP="0093005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00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 ТЕМАТИЧЕСКИЙ ПЛАН </w:t>
      </w:r>
    </w:p>
    <w:p w:rsidR="00930050" w:rsidRPr="00930050" w:rsidRDefault="00930050" w:rsidP="0093005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(География 7 класс. Страноведение. О.А. Климанова, </w:t>
      </w:r>
      <w:proofErr w:type="spellStart"/>
      <w:r w:rsidRPr="0093005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В.В.Климанов</w:t>
      </w:r>
      <w:proofErr w:type="spellEnd"/>
      <w:r w:rsidRPr="009300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4017"/>
        <w:gridCol w:w="2340"/>
        <w:gridCol w:w="2353"/>
      </w:tblGrid>
      <w:tr w:rsidR="00930050" w:rsidRPr="00930050" w:rsidTr="00572B04">
        <w:tc>
          <w:tcPr>
            <w:tcW w:w="648" w:type="dxa"/>
            <w:vMerge w:val="restart"/>
          </w:tcPr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5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137" w:type="dxa"/>
            <w:vMerge w:val="restart"/>
          </w:tcPr>
          <w:p w:rsidR="00930050" w:rsidRPr="00930050" w:rsidRDefault="00930050" w:rsidP="009300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0050" w:rsidRPr="00930050" w:rsidRDefault="00930050" w:rsidP="009300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 ТЕМА</w:t>
            </w:r>
          </w:p>
        </w:tc>
        <w:tc>
          <w:tcPr>
            <w:tcW w:w="2393" w:type="dxa"/>
          </w:tcPr>
          <w:p w:rsidR="00930050" w:rsidRPr="00930050" w:rsidRDefault="00930050" w:rsidP="009300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50">
              <w:rPr>
                <w:rFonts w:ascii="Times New Roman" w:eastAsia="Times New Roman" w:hAnsi="Times New Roman" w:cs="Times New Roman"/>
                <w:lang w:eastAsia="ru-RU"/>
              </w:rPr>
              <w:t>Количество  часов</w:t>
            </w:r>
          </w:p>
        </w:tc>
        <w:tc>
          <w:tcPr>
            <w:tcW w:w="2393" w:type="dxa"/>
          </w:tcPr>
          <w:p w:rsidR="00930050" w:rsidRPr="00930050" w:rsidRDefault="00930050" w:rsidP="009300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50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930050" w:rsidRPr="00930050" w:rsidTr="00572B04">
        <w:tc>
          <w:tcPr>
            <w:tcW w:w="648" w:type="dxa"/>
            <w:vMerge/>
          </w:tcPr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7" w:type="dxa"/>
            <w:vMerge/>
          </w:tcPr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930050" w:rsidRPr="00930050" w:rsidRDefault="00930050" w:rsidP="009300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50">
              <w:rPr>
                <w:rFonts w:ascii="Times New Roman" w:eastAsia="Times New Roman" w:hAnsi="Times New Roman" w:cs="Times New Roman"/>
                <w:lang w:eastAsia="ru-RU"/>
              </w:rPr>
              <w:t>Теоретических</w:t>
            </w:r>
          </w:p>
        </w:tc>
        <w:tc>
          <w:tcPr>
            <w:tcW w:w="2393" w:type="dxa"/>
          </w:tcPr>
          <w:p w:rsidR="00930050" w:rsidRPr="00930050" w:rsidRDefault="00930050" w:rsidP="009300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50">
              <w:rPr>
                <w:rFonts w:ascii="Times New Roman" w:eastAsia="Times New Roman" w:hAnsi="Times New Roman" w:cs="Times New Roman"/>
                <w:lang w:eastAsia="ru-RU"/>
              </w:rPr>
              <w:t>Практических</w:t>
            </w:r>
          </w:p>
        </w:tc>
      </w:tr>
      <w:tr w:rsidR="00930050" w:rsidRPr="00930050" w:rsidTr="00572B04">
        <w:trPr>
          <w:trHeight w:val="1256"/>
        </w:trPr>
        <w:tc>
          <w:tcPr>
            <w:tcW w:w="648" w:type="dxa"/>
          </w:tcPr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7" w:type="dxa"/>
          </w:tcPr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-1 час.</w:t>
            </w:r>
          </w:p>
        </w:tc>
        <w:tc>
          <w:tcPr>
            <w:tcW w:w="2393" w:type="dxa"/>
          </w:tcPr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50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930050" w:rsidRPr="00930050" w:rsidRDefault="00930050" w:rsidP="009300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930050" w:rsidRPr="00930050" w:rsidRDefault="00930050" w:rsidP="009300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30050" w:rsidRPr="00930050" w:rsidTr="00572B04">
        <w:trPr>
          <w:trHeight w:val="1334"/>
        </w:trPr>
        <w:tc>
          <w:tcPr>
            <w:tcW w:w="648" w:type="dxa"/>
          </w:tcPr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Р-1</w:t>
            </w:r>
          </w:p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7" w:type="dxa"/>
          </w:tcPr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 – планета людей - 16</w:t>
            </w:r>
          </w:p>
        </w:tc>
        <w:tc>
          <w:tcPr>
            <w:tcW w:w="2393" w:type="dxa"/>
          </w:tcPr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930050" w:rsidRPr="00930050" w:rsidRDefault="00930050" w:rsidP="009300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93" w:type="dxa"/>
          </w:tcPr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50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8 (2 оценочные)</w:t>
            </w:r>
          </w:p>
        </w:tc>
      </w:tr>
      <w:tr w:rsidR="00930050" w:rsidRPr="00930050" w:rsidTr="00572B04">
        <w:trPr>
          <w:trHeight w:val="1951"/>
        </w:trPr>
        <w:tc>
          <w:tcPr>
            <w:tcW w:w="648" w:type="dxa"/>
          </w:tcPr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Р-2</w:t>
            </w:r>
          </w:p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7" w:type="dxa"/>
          </w:tcPr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Материки, океаны и страны - 49</w:t>
            </w:r>
          </w:p>
        </w:tc>
        <w:tc>
          <w:tcPr>
            <w:tcW w:w="2393" w:type="dxa"/>
          </w:tcPr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50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930050" w:rsidRPr="00930050" w:rsidRDefault="00930050" w:rsidP="009300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2393" w:type="dxa"/>
          </w:tcPr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50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</w:p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00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 (17 оценочные)</w:t>
            </w:r>
          </w:p>
        </w:tc>
      </w:tr>
      <w:tr w:rsidR="00930050" w:rsidRPr="00930050" w:rsidTr="00572B04">
        <w:trPr>
          <w:trHeight w:val="1602"/>
        </w:trPr>
        <w:tc>
          <w:tcPr>
            <w:tcW w:w="648" w:type="dxa"/>
          </w:tcPr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Р-3</w:t>
            </w:r>
          </w:p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7" w:type="dxa"/>
          </w:tcPr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05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</w:p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планета: история взаимоотношений -1</w:t>
            </w:r>
          </w:p>
        </w:tc>
        <w:tc>
          <w:tcPr>
            <w:tcW w:w="2393" w:type="dxa"/>
          </w:tcPr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050" w:rsidRPr="00930050" w:rsidRDefault="00930050" w:rsidP="009300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00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393" w:type="dxa"/>
          </w:tcPr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050" w:rsidRPr="00930050" w:rsidRDefault="00930050" w:rsidP="009300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30050" w:rsidRPr="00930050" w:rsidTr="00572B04">
        <w:tc>
          <w:tcPr>
            <w:tcW w:w="648" w:type="dxa"/>
          </w:tcPr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7" w:type="dxa"/>
          </w:tcPr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00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Всего практических работ -32</w:t>
            </w:r>
          </w:p>
        </w:tc>
        <w:tc>
          <w:tcPr>
            <w:tcW w:w="2393" w:type="dxa"/>
          </w:tcPr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050" w:rsidRPr="00930050" w:rsidRDefault="00930050" w:rsidP="009300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00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 оценочных работ</w:t>
            </w:r>
          </w:p>
        </w:tc>
      </w:tr>
    </w:tbl>
    <w:p w:rsidR="00930050" w:rsidRPr="00930050" w:rsidRDefault="00930050" w:rsidP="009300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68 часов</w:t>
      </w:r>
    </w:p>
    <w:p w:rsidR="00930050" w:rsidRPr="00930050" w:rsidRDefault="00930050" w:rsidP="009300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Практических: 32 из них оценочные - 19.</w:t>
      </w:r>
    </w:p>
    <w:p w:rsidR="00930050" w:rsidRPr="00930050" w:rsidRDefault="00930050" w:rsidP="0093005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73D80" w:rsidRDefault="00017602">
      <w:bookmarkStart w:id="0" w:name="_GoBack"/>
      <w:bookmarkEnd w:id="0"/>
    </w:p>
    <w:sectPr w:rsidR="00C7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C4"/>
    <w:rsid w:val="00017602"/>
    <w:rsid w:val="00422DD1"/>
    <w:rsid w:val="008304D4"/>
    <w:rsid w:val="00930050"/>
    <w:rsid w:val="00E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79FAA-97AF-45DE-A5A8-3641BFEE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3899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2015-09-09T12:22:00Z</dcterms:created>
  <dcterms:modified xsi:type="dcterms:W3CDTF">2015-09-09T12:53:00Z</dcterms:modified>
</cp:coreProperties>
</file>